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835"/>
        <w:gridCol w:w="433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56A2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54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856A2D">
              <w:rPr>
                <w:rFonts w:asciiTheme="minorHAnsi" w:hAnsiTheme="minorHAnsi" w:cstheme="minorHAnsi"/>
                <w:sz w:val="22"/>
                <w:szCs w:val="22"/>
              </w:rPr>
              <w:t>za IV</w:t>
            </w:r>
            <w:r w:rsidR="0020541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r.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>z postępu rzeczowo-finansowego projektu informatycznego pn. „e-Zdrowie z SP ZOZ MSWiA: rozwój nowoczesnych e-usług publicznych dla pacjentów”</w:t>
            </w:r>
          </w:p>
        </w:tc>
      </w:tr>
      <w:tr w:rsidR="00A06425" w:rsidRPr="00A06425" w:rsidTr="00890FB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005CC" w:rsidRPr="00A06425" w:rsidTr="00890FBF">
        <w:tc>
          <w:tcPr>
            <w:tcW w:w="562" w:type="dxa"/>
            <w:shd w:val="clear" w:color="auto" w:fill="auto"/>
          </w:tcPr>
          <w:p w:rsidR="00E005CC" w:rsidRPr="00A06425" w:rsidRDefault="00856A2D" w:rsidP="00165D55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005CC" w:rsidRDefault="00E005CC" w:rsidP="00165D55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005CC" w:rsidRDefault="00E005CC" w:rsidP="00E005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Postęp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rzeczowy</w:t>
            </w:r>
          </w:p>
          <w:p w:rsidR="00E005CC" w:rsidRDefault="00E005CC" w:rsidP="00E00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E005CC" w:rsidRDefault="00E005CC" w:rsidP="00E005C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Planowany termin osią</w:t>
            </w:r>
            <w:r w:rsidRPr="00E005CC">
              <w:rPr>
                <w:sz w:val="18"/>
                <w:szCs w:val="18"/>
              </w:rPr>
              <w:t xml:space="preserve">gnięcia </w:t>
            </w:r>
            <w:r>
              <w:rPr>
                <w:sz w:val="18"/>
                <w:szCs w:val="18"/>
              </w:rPr>
              <w:t xml:space="preserve">dla kamienia milowego: </w:t>
            </w:r>
            <w:r>
              <w:rPr>
                <w:sz w:val="18"/>
                <w:szCs w:val="18"/>
              </w:rPr>
              <w:t xml:space="preserve"> </w:t>
            </w:r>
            <w:r w:rsidRPr="00E005CC">
              <w:rPr>
                <w:i/>
                <w:sz w:val="18"/>
                <w:szCs w:val="18"/>
              </w:rPr>
              <w:t>Przeprowadzona i zatwierdzona przez Lidera analiza przedwdroż</w:t>
            </w:r>
            <w:r w:rsidRPr="00E005CC">
              <w:rPr>
                <w:i/>
                <w:sz w:val="18"/>
                <w:szCs w:val="18"/>
              </w:rPr>
              <w:t>eniowa dla Projektu</w:t>
            </w:r>
          </w:p>
          <w:p w:rsidR="00E005CC" w:rsidRDefault="00E005CC" w:rsidP="00E005C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12.2020, kamień nadal jest w trakcie realizacji, przy czym w raporcie nie wskazano przyczyn opóźnienia.</w:t>
            </w:r>
          </w:p>
          <w:p w:rsidR="00E005CC" w:rsidRPr="00515230" w:rsidRDefault="00E005CC" w:rsidP="00165D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005CC" w:rsidRPr="00667865" w:rsidRDefault="00E005CC" w:rsidP="00856A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raportu i wskazanie przyczyn </w:t>
            </w:r>
            <w:r w:rsidR="00856A2D">
              <w:rPr>
                <w:rFonts w:asciiTheme="minorHAnsi" w:hAnsiTheme="minorHAnsi" w:cstheme="minorHAnsi"/>
                <w:sz w:val="22"/>
                <w:szCs w:val="22"/>
              </w:rPr>
              <w:t>nieosiągnięcia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:rsidR="00E005CC" w:rsidRPr="00E6717B" w:rsidRDefault="00E005CC" w:rsidP="00165D55">
            <w:pPr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</w:tbl>
    <w:p w:rsidR="005D3B01" w:rsidRDefault="005D3B01" w:rsidP="00165D55">
      <w:pPr>
        <w:jc w:val="both"/>
      </w:pPr>
      <w:bookmarkStart w:id="0" w:name="_GoBack"/>
      <w:bookmarkEnd w:id="0"/>
    </w:p>
    <w:sectPr w:rsidR="005D3B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853" w:rsidRDefault="00976853" w:rsidP="00515230">
      <w:r>
        <w:separator/>
      </w:r>
    </w:p>
  </w:endnote>
  <w:endnote w:type="continuationSeparator" w:id="0">
    <w:p w:rsidR="00976853" w:rsidRDefault="00976853" w:rsidP="0051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853" w:rsidRDefault="00976853" w:rsidP="00515230">
      <w:r>
        <w:separator/>
      </w:r>
    </w:p>
  </w:footnote>
  <w:footnote w:type="continuationSeparator" w:id="0">
    <w:p w:rsidR="00976853" w:rsidRDefault="00976853" w:rsidP="0051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619BA"/>
    <w:multiLevelType w:val="hybridMultilevel"/>
    <w:tmpl w:val="F0347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65E77"/>
    <w:multiLevelType w:val="hybridMultilevel"/>
    <w:tmpl w:val="1374B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3A1"/>
    <w:rsid w:val="000E7350"/>
    <w:rsid w:val="00140BE8"/>
    <w:rsid w:val="00165D55"/>
    <w:rsid w:val="00187F62"/>
    <w:rsid w:val="0019648E"/>
    <w:rsid w:val="001A598C"/>
    <w:rsid w:val="00205419"/>
    <w:rsid w:val="00217381"/>
    <w:rsid w:val="002715B2"/>
    <w:rsid w:val="00282993"/>
    <w:rsid w:val="003124D1"/>
    <w:rsid w:val="003B4105"/>
    <w:rsid w:val="004902C3"/>
    <w:rsid w:val="004D086F"/>
    <w:rsid w:val="00515230"/>
    <w:rsid w:val="005D3B01"/>
    <w:rsid w:val="005F6527"/>
    <w:rsid w:val="00606F35"/>
    <w:rsid w:val="00667865"/>
    <w:rsid w:val="006705EC"/>
    <w:rsid w:val="006E16E9"/>
    <w:rsid w:val="006E436F"/>
    <w:rsid w:val="00807385"/>
    <w:rsid w:val="00856A2D"/>
    <w:rsid w:val="00890FBF"/>
    <w:rsid w:val="00944932"/>
    <w:rsid w:val="00976853"/>
    <w:rsid w:val="009E5FDB"/>
    <w:rsid w:val="00A06425"/>
    <w:rsid w:val="00A87B59"/>
    <w:rsid w:val="00A93DF8"/>
    <w:rsid w:val="00AC7796"/>
    <w:rsid w:val="00B871B6"/>
    <w:rsid w:val="00C64B1B"/>
    <w:rsid w:val="00CB2D92"/>
    <w:rsid w:val="00CD5EB0"/>
    <w:rsid w:val="00CF1637"/>
    <w:rsid w:val="00DD0B76"/>
    <w:rsid w:val="00E005CC"/>
    <w:rsid w:val="00E14C33"/>
    <w:rsid w:val="00E6717B"/>
    <w:rsid w:val="00ED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5152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15230"/>
  </w:style>
  <w:style w:type="character" w:styleId="Odwoanieprzypisukocowego">
    <w:name w:val="endnote reference"/>
    <w:basedOn w:val="Domylnaczcionkaakapitu"/>
    <w:rsid w:val="005152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6F35"/>
    <w:pPr>
      <w:ind w:left="720"/>
      <w:contextualSpacing/>
    </w:pPr>
  </w:style>
  <w:style w:type="paragraph" w:customStyle="1" w:styleId="Default">
    <w:name w:val="Default"/>
    <w:rsid w:val="00E005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dcterms:created xsi:type="dcterms:W3CDTF">2021-02-01T11:52:00Z</dcterms:created>
  <dcterms:modified xsi:type="dcterms:W3CDTF">2021-02-01T11:52:00Z</dcterms:modified>
</cp:coreProperties>
</file>